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 xml:space="preserve">Hoja </w:t>
      </w:r>
      <w:r w:rsidRPr="00802CAC">
        <w:rPr>
          <w:rFonts w:cstheme="minorHAnsi"/>
          <w:szCs w:val="20"/>
          <w:u w:val="single"/>
        </w:rPr>
        <w:t>__</w:t>
      </w:r>
      <w:r w:rsidR="00802CAC" w:rsidRPr="00802CAC">
        <w:rPr>
          <w:rFonts w:cstheme="minorHAnsi"/>
          <w:szCs w:val="20"/>
          <w:u w:val="single"/>
        </w:rPr>
        <w:t>1</w:t>
      </w:r>
      <w:r w:rsidR="00A354E1" w:rsidRPr="00802CAC">
        <w:rPr>
          <w:rFonts w:cstheme="minorHAnsi"/>
          <w:szCs w:val="20"/>
          <w:u w:val="single"/>
        </w:rPr>
        <w:t>__</w:t>
      </w:r>
      <w:r w:rsidR="00A354E1" w:rsidRPr="00623CEC">
        <w:rPr>
          <w:rFonts w:cstheme="minorHAnsi"/>
          <w:szCs w:val="20"/>
        </w:rPr>
        <w:t xml:space="preserve"> de </w:t>
      </w:r>
      <w:r w:rsidR="00EB477C">
        <w:rPr>
          <w:rFonts w:cstheme="minorHAnsi"/>
          <w:szCs w:val="20"/>
          <w:u w:val="single"/>
        </w:rPr>
        <w:t>_</w:t>
      </w:r>
      <w:r w:rsidR="00AA7D38">
        <w:rPr>
          <w:rFonts w:cstheme="minorHAnsi"/>
          <w:szCs w:val="20"/>
          <w:u w:val="single"/>
        </w:rPr>
        <w:t>1</w:t>
      </w:r>
      <w:r w:rsidR="00EB477C">
        <w:rPr>
          <w:rFonts w:cstheme="minorHAnsi"/>
          <w:szCs w:val="20"/>
          <w:u w:val="single"/>
        </w:rPr>
        <w:t>_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r w:rsidR="00712CF1" w:rsidRPr="00623CEC">
        <w:rPr>
          <w:rFonts w:cstheme="minorHAnsi"/>
          <w:b/>
          <w:sz w:val="24"/>
          <w:szCs w:val="24"/>
        </w:rPr>
        <w:t>:</w:t>
      </w:r>
      <w:r w:rsidR="00712CF1" w:rsidRPr="00623CEC">
        <w:rPr>
          <w:rFonts w:cstheme="minorHAnsi"/>
          <w:sz w:val="24"/>
          <w:szCs w:val="24"/>
        </w:rPr>
        <w:t xml:space="preserve"> </w:t>
      </w:r>
      <w:r w:rsidR="00712CF1">
        <w:rPr>
          <w:rFonts w:cstheme="minorHAnsi"/>
          <w:sz w:val="24"/>
          <w:szCs w:val="24"/>
        </w:rPr>
        <w:t>01</w:t>
      </w:r>
      <w:r w:rsidR="00DE77A1">
        <w:rPr>
          <w:rFonts w:cstheme="minorHAnsi"/>
          <w:sz w:val="24"/>
          <w:szCs w:val="24"/>
        </w:rPr>
        <w:t xml:space="preserve"> DE JULIO AL 30 DE SEPTIEMBRE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5831A2">
        <w:rPr>
          <w:rFonts w:cstheme="minorHAnsi"/>
          <w:sz w:val="24"/>
          <w:szCs w:val="24"/>
        </w:rPr>
        <w:t>DIRECCIÓN DE DESARROLLO Y FOMENTO ECONÓMICO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9249E7">
            <w:pPr>
              <w:jc w:val="both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9249E7">
            <w:pPr>
              <w:jc w:val="both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9249E7">
            <w:pPr>
              <w:jc w:val="both"/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FD5F0A" w:rsidRDefault="00FD5F0A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D5F0A" w:rsidRDefault="00FD5F0A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0C7357" w:rsidRDefault="005831A2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7357">
              <w:rPr>
                <w:rFonts w:cstheme="minorHAnsi"/>
                <w:b/>
                <w:bCs/>
                <w:sz w:val="24"/>
                <w:szCs w:val="24"/>
              </w:rPr>
              <w:t>1 Hoja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 xml:space="preserve"> 1 de 6</w:t>
            </w:r>
          </w:p>
          <w:p w:rsidR="00AC1247" w:rsidRPr="000C7357" w:rsidRDefault="000C7357" w:rsidP="00712C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7357">
              <w:rPr>
                <w:rFonts w:cstheme="minorHAnsi"/>
                <w:b/>
                <w:bCs/>
                <w:sz w:val="24"/>
                <w:szCs w:val="24"/>
              </w:rPr>
              <w:t>2 Hoja 1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 xml:space="preserve"> de 6</w:t>
            </w:r>
          </w:p>
          <w:p w:rsidR="00A03199" w:rsidRPr="000C7357" w:rsidRDefault="00A03199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E77A1" w:rsidRDefault="00DE77A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 de 6</w:t>
            </w:r>
          </w:p>
          <w:p w:rsidR="00DE77A1" w:rsidRDefault="00DE77A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249E7" w:rsidRDefault="000C735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 Hoja </w:t>
            </w:r>
            <w:r w:rsidR="00E9333A" w:rsidRPr="000C7357">
              <w:rPr>
                <w:rFonts w:cstheme="minorHAnsi"/>
                <w:b/>
                <w:bCs/>
                <w:sz w:val="24"/>
                <w:szCs w:val="24"/>
              </w:rPr>
              <w:t>1 de 6</w:t>
            </w:r>
          </w:p>
          <w:p w:rsidR="00BE70FF" w:rsidRPr="000C7357" w:rsidRDefault="00BE70FF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 de 6</w:t>
            </w:r>
          </w:p>
          <w:p w:rsidR="00E9333A" w:rsidRDefault="00E9333A" w:rsidP="00E933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0C7357">
              <w:rPr>
                <w:rFonts w:cstheme="minorHAnsi"/>
                <w:b/>
                <w:bCs/>
                <w:sz w:val="24"/>
                <w:szCs w:val="24"/>
              </w:rPr>
              <w:t xml:space="preserve"> Hoja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 de 6</w:t>
            </w:r>
          </w:p>
          <w:p w:rsidR="005C570F" w:rsidRDefault="00AA7D38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703F67">
              <w:rPr>
                <w:rFonts w:cstheme="minorHAnsi"/>
                <w:b/>
                <w:bCs/>
                <w:sz w:val="24"/>
                <w:szCs w:val="24"/>
              </w:rPr>
              <w:t xml:space="preserve">Hoja </w:t>
            </w:r>
            <w:r w:rsidR="005C570F">
              <w:rPr>
                <w:rFonts w:cstheme="minorHAnsi"/>
                <w:b/>
                <w:bCs/>
                <w:sz w:val="24"/>
                <w:szCs w:val="24"/>
              </w:rPr>
              <w:t xml:space="preserve">5 de 6 </w:t>
            </w:r>
          </w:p>
          <w:p w:rsidR="005C570F" w:rsidRDefault="00AA7D38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="00703F67">
              <w:rPr>
                <w:rFonts w:cstheme="minorHAnsi"/>
                <w:b/>
                <w:bCs/>
                <w:sz w:val="24"/>
                <w:szCs w:val="24"/>
              </w:rPr>
              <w:t xml:space="preserve"> Hoja</w:t>
            </w:r>
            <w:r w:rsidR="005C570F">
              <w:rPr>
                <w:rFonts w:cstheme="minorHAnsi"/>
                <w:b/>
                <w:bCs/>
                <w:sz w:val="24"/>
                <w:szCs w:val="24"/>
              </w:rPr>
              <w:t xml:space="preserve"> 5 de 6</w:t>
            </w:r>
          </w:p>
          <w:p w:rsidR="00AA7D38" w:rsidRDefault="00AA7D38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5 de 6</w:t>
            </w:r>
          </w:p>
          <w:p w:rsidR="00BE70FF" w:rsidRDefault="00BE70FF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6</w:t>
            </w:r>
          </w:p>
          <w:p w:rsidR="005C570F" w:rsidRDefault="005C570F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13F82" w:rsidRDefault="00813F82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F30A4" w:rsidRPr="00623CEC" w:rsidRDefault="008F30A4" w:rsidP="005C57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FD5F0A" w:rsidRDefault="00FD5F0A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FD5F0A" w:rsidRPr="00FD5F0A" w:rsidRDefault="00FD5F0A" w:rsidP="009249E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D5F0A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DE77A1" w:rsidRDefault="005C570F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Se llevaron a cabo dos capacitaciones para prestadores de servicio</w:t>
            </w:r>
            <w:r w:rsidR="00DE77A1">
              <w:rPr>
                <w:rFonts w:cstheme="minorHAnsi"/>
                <w:bCs/>
                <w:sz w:val="24"/>
                <w:szCs w:val="24"/>
              </w:rPr>
              <w:t xml:space="preserve"> brindadas por INADEM y FIDESON.</w:t>
            </w:r>
          </w:p>
          <w:p w:rsidR="00DE77A1" w:rsidRDefault="00DE77A1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 despacho EIDE consultores asesoró a personal de la dependencia acerca de la convocatoria 4.1 de INADEM dirigida a empresas locales.</w:t>
            </w:r>
          </w:p>
          <w:p w:rsidR="00DE77A1" w:rsidRDefault="00DE77A1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Durante el mes de Agosto se realizó reunión para tratar asuntos relacionados a la firma de convenio entre COMERS y empresarios locales.</w:t>
            </w:r>
          </w:p>
          <w:p w:rsidR="005E7B4C" w:rsidRPr="00703F67" w:rsidRDefault="005E7B4C" w:rsidP="009249E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 xml:space="preserve">Se llevaron a </w:t>
            </w:r>
            <w:r w:rsidR="00DE77A1">
              <w:rPr>
                <w:rFonts w:cstheme="minorHAnsi"/>
                <w:bCs/>
                <w:sz w:val="24"/>
                <w:szCs w:val="24"/>
              </w:rPr>
              <w:t xml:space="preserve">cabo 4 distintas reuniones con minera </w:t>
            </w:r>
            <w:proofErr w:type="spellStart"/>
            <w:r w:rsidR="00DE77A1">
              <w:rPr>
                <w:rFonts w:cstheme="minorHAnsi"/>
                <w:bCs/>
                <w:sz w:val="24"/>
                <w:szCs w:val="24"/>
              </w:rPr>
              <w:t>Penmont</w:t>
            </w:r>
            <w:proofErr w:type="spellEnd"/>
            <w:r w:rsidR="00DE77A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E70FF">
              <w:rPr>
                <w:rFonts w:cstheme="minorHAnsi"/>
                <w:bCs/>
                <w:sz w:val="24"/>
                <w:szCs w:val="24"/>
              </w:rPr>
              <w:t xml:space="preserve">y </w:t>
            </w:r>
            <w:proofErr w:type="spellStart"/>
            <w:r w:rsidR="00BE70FF">
              <w:rPr>
                <w:rFonts w:cstheme="minorHAnsi"/>
                <w:bCs/>
                <w:sz w:val="24"/>
                <w:szCs w:val="24"/>
              </w:rPr>
              <w:t>Super</w:t>
            </w:r>
            <w:proofErr w:type="spellEnd"/>
            <w:r w:rsidR="00BE70FF">
              <w:rPr>
                <w:rFonts w:cstheme="minorHAnsi"/>
                <w:bCs/>
                <w:sz w:val="24"/>
                <w:szCs w:val="24"/>
              </w:rPr>
              <w:t xml:space="preserve"> del Norte.</w:t>
            </w:r>
          </w:p>
          <w:p w:rsidR="00E9333A" w:rsidRPr="00703F67" w:rsidRDefault="00BE70FF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un total de 3</w:t>
            </w:r>
            <w:r w:rsidR="00E9333A" w:rsidRPr="00703F67">
              <w:rPr>
                <w:rFonts w:cstheme="minorHAnsi"/>
                <w:bCs/>
                <w:sz w:val="24"/>
                <w:szCs w:val="24"/>
              </w:rPr>
              <w:t xml:space="preserve"> los expedientes técnicos que recibieron su aprobación durante este trimestre.</w:t>
            </w:r>
          </w:p>
          <w:p w:rsidR="00E9333A" w:rsidRPr="00703F67" w:rsidRDefault="000C7357" w:rsidP="00E933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03F67">
              <w:rPr>
                <w:rFonts w:cstheme="minorHAnsi"/>
                <w:bCs/>
                <w:sz w:val="24"/>
                <w:szCs w:val="24"/>
              </w:rPr>
              <w:t>No se llevó a cabo durante el trimestre</w:t>
            </w:r>
            <w:r w:rsidR="00E9333A" w:rsidRPr="00703F67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E70FF" w:rsidRDefault="00AA7D38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recibió invitación a una capacitación por parte del Gobierno del Estado.</w:t>
            </w:r>
          </w:p>
          <w:p w:rsidR="00BE70FF" w:rsidRDefault="00AA7D38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El comité se integró  con personal que ahora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son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externas al Municipio.</w:t>
            </w:r>
          </w:p>
          <w:p w:rsidR="00BE70FF" w:rsidRDefault="00AA7D38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CDI cambió la sede del encuentro a Puerto Peñasco.</w:t>
            </w:r>
          </w:p>
          <w:p w:rsidR="008F30A4" w:rsidRDefault="00BE70FF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atendieron con la intención de gestionar créditos para sus negocios.</w:t>
            </w:r>
          </w:p>
          <w:p w:rsidR="00BE70FF" w:rsidRDefault="00BE70FF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E70FF" w:rsidRDefault="00645CFE" w:rsidP="003377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45CFE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645CFE" w:rsidRPr="00645CFE" w:rsidRDefault="00645CFE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más recurso al presupuestado debido a las necesidades de la dependencia.</w:t>
            </w:r>
          </w:p>
          <w:p w:rsidR="00BE70FF" w:rsidRPr="00645CFE" w:rsidRDefault="00BE70FF" w:rsidP="0033770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E70FF" w:rsidRDefault="00BE70FF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E70FF" w:rsidRDefault="00BE70FF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E70FF" w:rsidRPr="00703F67" w:rsidRDefault="00BE70FF" w:rsidP="0033770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AA7D38">
      <w:pPr>
        <w:jc w:val="center"/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B1" w:rsidRDefault="00D011B1" w:rsidP="00802CAC">
      <w:pPr>
        <w:spacing w:after="0" w:line="240" w:lineRule="auto"/>
      </w:pPr>
      <w:r>
        <w:separator/>
      </w:r>
    </w:p>
  </w:endnote>
  <w:endnote w:type="continuationSeparator" w:id="0">
    <w:p w:rsidR="00D011B1" w:rsidRDefault="00D011B1" w:rsidP="0080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B1" w:rsidRDefault="00D011B1" w:rsidP="00802CAC">
      <w:pPr>
        <w:spacing w:after="0" w:line="240" w:lineRule="auto"/>
      </w:pPr>
      <w:r>
        <w:separator/>
      </w:r>
    </w:p>
  </w:footnote>
  <w:footnote w:type="continuationSeparator" w:id="0">
    <w:p w:rsidR="00D011B1" w:rsidRDefault="00D011B1" w:rsidP="0080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976"/>
    <w:rsid w:val="000001EC"/>
    <w:rsid w:val="00025082"/>
    <w:rsid w:val="00086051"/>
    <w:rsid w:val="00090A93"/>
    <w:rsid w:val="000C6D49"/>
    <w:rsid w:val="000C7357"/>
    <w:rsid w:val="00122B7C"/>
    <w:rsid w:val="00125DD3"/>
    <w:rsid w:val="0019291B"/>
    <w:rsid w:val="001F57E8"/>
    <w:rsid w:val="00245E28"/>
    <w:rsid w:val="00251A41"/>
    <w:rsid w:val="00301AD5"/>
    <w:rsid w:val="00302C36"/>
    <w:rsid w:val="0032332A"/>
    <w:rsid w:val="00337705"/>
    <w:rsid w:val="003A1EAE"/>
    <w:rsid w:val="00400B39"/>
    <w:rsid w:val="00413CDC"/>
    <w:rsid w:val="00450713"/>
    <w:rsid w:val="004721CB"/>
    <w:rsid w:val="00481248"/>
    <w:rsid w:val="00486A9B"/>
    <w:rsid w:val="00537CE3"/>
    <w:rsid w:val="0054530B"/>
    <w:rsid w:val="00561258"/>
    <w:rsid w:val="005831A2"/>
    <w:rsid w:val="005C570F"/>
    <w:rsid w:val="005E7B4C"/>
    <w:rsid w:val="00623CEC"/>
    <w:rsid w:val="00644C0D"/>
    <w:rsid w:val="00645CFE"/>
    <w:rsid w:val="006622CD"/>
    <w:rsid w:val="006F1607"/>
    <w:rsid w:val="00703F67"/>
    <w:rsid w:val="00712CF1"/>
    <w:rsid w:val="007A797A"/>
    <w:rsid w:val="00802CAC"/>
    <w:rsid w:val="00813F82"/>
    <w:rsid w:val="00885782"/>
    <w:rsid w:val="00893A56"/>
    <w:rsid w:val="008C550A"/>
    <w:rsid w:val="008F30A4"/>
    <w:rsid w:val="008F6589"/>
    <w:rsid w:val="009249E7"/>
    <w:rsid w:val="009E7D12"/>
    <w:rsid w:val="00A03199"/>
    <w:rsid w:val="00A354E1"/>
    <w:rsid w:val="00A97E23"/>
    <w:rsid w:val="00AA7D38"/>
    <w:rsid w:val="00AC1247"/>
    <w:rsid w:val="00B7168F"/>
    <w:rsid w:val="00B801C3"/>
    <w:rsid w:val="00BE3A4F"/>
    <w:rsid w:val="00BE70FF"/>
    <w:rsid w:val="00CB4858"/>
    <w:rsid w:val="00CB7976"/>
    <w:rsid w:val="00D011B1"/>
    <w:rsid w:val="00D41059"/>
    <w:rsid w:val="00D62569"/>
    <w:rsid w:val="00DE4F6E"/>
    <w:rsid w:val="00DE77A1"/>
    <w:rsid w:val="00E36DD4"/>
    <w:rsid w:val="00E574AA"/>
    <w:rsid w:val="00E9333A"/>
    <w:rsid w:val="00EB477C"/>
    <w:rsid w:val="00F15064"/>
    <w:rsid w:val="00FD5F0A"/>
    <w:rsid w:val="00FD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2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CAC"/>
  </w:style>
  <w:style w:type="paragraph" w:styleId="Piedepgina">
    <w:name w:val="footer"/>
    <w:basedOn w:val="Normal"/>
    <w:link w:val="PiedepginaCar"/>
    <w:uiPriority w:val="99"/>
    <w:unhideWhenUsed/>
    <w:rsid w:val="00802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CAC"/>
  </w:style>
  <w:style w:type="paragraph" w:styleId="Textodeglobo">
    <w:name w:val="Balloon Text"/>
    <w:basedOn w:val="Normal"/>
    <w:link w:val="TextodegloboCar"/>
    <w:uiPriority w:val="99"/>
    <w:semiHidden/>
    <w:unhideWhenUsed/>
    <w:rsid w:val="0080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4</cp:revision>
  <cp:lastPrinted>2016-07-12T21:15:00Z</cp:lastPrinted>
  <dcterms:created xsi:type="dcterms:W3CDTF">2016-11-01T18:27:00Z</dcterms:created>
  <dcterms:modified xsi:type="dcterms:W3CDTF">2016-12-08T05:46:00Z</dcterms:modified>
</cp:coreProperties>
</file>